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66" w:rsidRDefault="008459D4" w:rsidP="004B4366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459D4">
        <w:rPr>
          <w:rFonts w:ascii="Arial" w:hAnsi="Arial" w:cs="Arial"/>
          <w:b/>
          <w:sz w:val="28"/>
        </w:rPr>
        <w:t>Checkliste Antragsunterlagen für Wi</w:t>
      </w:r>
      <w:r w:rsidR="004B4366">
        <w:rPr>
          <w:rFonts w:ascii="Arial" w:hAnsi="Arial" w:cs="Arial"/>
          <w:b/>
          <w:sz w:val="28"/>
        </w:rPr>
        <w:t>ndenergieanlagen</w:t>
      </w:r>
    </w:p>
    <w:p w:rsidR="004B4366" w:rsidRPr="004B4366" w:rsidRDefault="004B4366" w:rsidP="004B4366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767"/>
        <w:gridCol w:w="8439"/>
      </w:tblGrid>
      <w:tr w:rsidR="00834B07" w:rsidTr="004B4366">
        <w:tc>
          <w:tcPr>
            <w:tcW w:w="1701" w:type="dxa"/>
            <w:vMerge w:val="restart"/>
          </w:tcPr>
          <w:p w:rsidR="00834B07" w:rsidRPr="0015446E" w:rsidRDefault="00834B07">
            <w:pPr>
              <w:rPr>
                <w:rFonts w:ascii="Arial" w:hAnsi="Arial" w:cs="Arial"/>
                <w:b/>
              </w:rPr>
            </w:pPr>
            <w:r w:rsidRPr="0015446E">
              <w:rPr>
                <w:rFonts w:ascii="Arial" w:hAnsi="Arial" w:cs="Arial"/>
                <w:b/>
              </w:rPr>
              <w:t>Formulare</w:t>
            </w:r>
          </w:p>
        </w:tc>
        <w:tc>
          <w:tcPr>
            <w:tcW w:w="8505" w:type="dxa"/>
          </w:tcPr>
          <w:p w:rsidR="00834B07" w:rsidRPr="008459D4" w:rsidRDefault="00834B07">
            <w:pPr>
              <w:rPr>
                <w:rFonts w:ascii="Arial" w:hAnsi="Arial" w:cs="Arial"/>
              </w:rPr>
            </w:pPr>
            <w:r w:rsidRPr="008459D4">
              <w:rPr>
                <w:rFonts w:ascii="Arial" w:eastAsia="ArialNarrow" w:hAnsi="Arial" w:cs="Arial"/>
              </w:rPr>
              <w:t>BImSchG-Antragsformularsatz</w:t>
            </w:r>
            <w:r>
              <w:rPr>
                <w:rFonts w:ascii="Arial" w:eastAsia="ArialNarrow" w:hAnsi="Arial" w:cs="Arial"/>
              </w:rPr>
              <w:t>, Kapitel 1-15</w:t>
            </w:r>
          </w:p>
        </w:tc>
      </w:tr>
      <w:tr w:rsidR="00834B07" w:rsidTr="004B4366">
        <w:tc>
          <w:tcPr>
            <w:tcW w:w="1701" w:type="dxa"/>
            <w:vMerge/>
          </w:tcPr>
          <w:p w:rsidR="00834B07" w:rsidRPr="008459D4" w:rsidRDefault="00834B07">
            <w:pPr>
              <w:rPr>
                <w:rFonts w:ascii="Arial" w:eastAsia="ArialNarrow,Bold" w:hAnsi="Arial" w:cs="Arial"/>
                <w:b/>
                <w:bCs/>
              </w:rPr>
            </w:pPr>
          </w:p>
        </w:tc>
        <w:tc>
          <w:tcPr>
            <w:tcW w:w="8505" w:type="dxa"/>
          </w:tcPr>
          <w:p w:rsidR="00834B07" w:rsidRPr="008459D4" w:rsidRDefault="00834B07">
            <w:pPr>
              <w:rPr>
                <w:rFonts w:ascii="Arial" w:eastAsia="ArialNarrow" w:hAnsi="Arial" w:cs="Arial"/>
              </w:rPr>
            </w:pPr>
            <w:r>
              <w:rPr>
                <w:rFonts w:ascii="Arial" w:eastAsia="ArialNarrow" w:hAnsi="Arial" w:cs="Arial"/>
              </w:rPr>
              <w:t>Formular Richtfunk</w:t>
            </w:r>
          </w:p>
        </w:tc>
      </w:tr>
      <w:tr w:rsidR="00834B07" w:rsidTr="004B4366">
        <w:tc>
          <w:tcPr>
            <w:tcW w:w="1701" w:type="dxa"/>
            <w:vMerge/>
          </w:tcPr>
          <w:p w:rsidR="00834B07" w:rsidRPr="008459D4" w:rsidRDefault="00834B07">
            <w:pPr>
              <w:rPr>
                <w:rFonts w:ascii="Arial" w:eastAsia="ArialNarrow,Bold" w:hAnsi="Arial" w:cs="Arial"/>
                <w:b/>
                <w:bCs/>
              </w:rPr>
            </w:pPr>
          </w:p>
        </w:tc>
        <w:tc>
          <w:tcPr>
            <w:tcW w:w="8505" w:type="dxa"/>
          </w:tcPr>
          <w:p w:rsidR="00834B07" w:rsidRDefault="00834B07">
            <w:pPr>
              <w:rPr>
                <w:rFonts w:ascii="Arial" w:eastAsia="ArialNarrow" w:hAnsi="Arial" w:cs="Arial"/>
              </w:rPr>
            </w:pPr>
            <w:r>
              <w:rPr>
                <w:rFonts w:ascii="Arial" w:eastAsia="ArialNarrow" w:hAnsi="Arial" w:cs="Arial"/>
              </w:rPr>
              <w:t>Datenblatt Luftfahrtbehörde (mit Datum und Unterschrift, auch digital)</w:t>
            </w:r>
          </w:p>
        </w:tc>
      </w:tr>
      <w:tr w:rsidR="009B3A40" w:rsidTr="004B4366">
        <w:tc>
          <w:tcPr>
            <w:tcW w:w="1701" w:type="dxa"/>
            <w:vMerge/>
          </w:tcPr>
          <w:p w:rsidR="009B3A40" w:rsidRPr="008459D4" w:rsidRDefault="009B3A40">
            <w:pPr>
              <w:rPr>
                <w:rFonts w:ascii="Arial" w:eastAsia="ArialNarrow,Bold" w:hAnsi="Arial" w:cs="Arial"/>
                <w:b/>
                <w:bCs/>
              </w:rPr>
            </w:pPr>
          </w:p>
        </w:tc>
        <w:tc>
          <w:tcPr>
            <w:tcW w:w="8505" w:type="dxa"/>
          </w:tcPr>
          <w:p w:rsidR="009B3A40" w:rsidRDefault="009B3A40">
            <w:pPr>
              <w:rPr>
                <w:rFonts w:ascii="Arial" w:eastAsia="ArialNarrow" w:hAnsi="Arial" w:cs="Arial"/>
              </w:rPr>
            </w:pPr>
            <w:r>
              <w:rPr>
                <w:rFonts w:ascii="Arial" w:eastAsia="ArialNarrow" w:hAnsi="Arial" w:cs="Arial"/>
              </w:rPr>
              <w:t xml:space="preserve">Merkblatt Windenergieanlagen, </w:t>
            </w:r>
            <w:proofErr w:type="spellStart"/>
            <w:r>
              <w:rPr>
                <w:rFonts w:ascii="Arial" w:eastAsia="ArialNarrow" w:hAnsi="Arial" w:cs="Arial"/>
              </w:rPr>
              <w:t>AwSV</w:t>
            </w:r>
            <w:proofErr w:type="spellEnd"/>
            <w:r>
              <w:rPr>
                <w:rFonts w:ascii="Arial" w:eastAsia="ArialNarrow" w:hAnsi="Arial" w:cs="Arial"/>
              </w:rPr>
              <w:t>-Anlagen, Wasserwirtschaft</w:t>
            </w:r>
          </w:p>
        </w:tc>
      </w:tr>
      <w:tr w:rsidR="00834B07" w:rsidTr="004B4366">
        <w:tc>
          <w:tcPr>
            <w:tcW w:w="1701" w:type="dxa"/>
            <w:vMerge/>
          </w:tcPr>
          <w:p w:rsidR="00834B07" w:rsidRPr="008459D4" w:rsidRDefault="00834B07">
            <w:pPr>
              <w:rPr>
                <w:rFonts w:ascii="Arial" w:eastAsia="ArialNarrow,Bold" w:hAnsi="Arial" w:cs="Arial"/>
                <w:b/>
                <w:bCs/>
              </w:rPr>
            </w:pPr>
          </w:p>
        </w:tc>
        <w:tc>
          <w:tcPr>
            <w:tcW w:w="8505" w:type="dxa"/>
          </w:tcPr>
          <w:p w:rsidR="00834B07" w:rsidRDefault="00834B07">
            <w:pPr>
              <w:rPr>
                <w:rFonts w:ascii="Arial" w:eastAsia="ArialNarrow" w:hAnsi="Arial" w:cs="Arial"/>
              </w:rPr>
            </w:pPr>
            <w:r>
              <w:rPr>
                <w:rFonts w:ascii="Arial" w:eastAsia="ArialNarrow" w:hAnsi="Arial" w:cs="Arial"/>
              </w:rPr>
              <w:t>Vorlage Kostenübernahmeerklärung Bekanntmachung LK Börde (zwingend zu verwenden)</w:t>
            </w:r>
          </w:p>
        </w:tc>
      </w:tr>
      <w:tr w:rsidR="008459D4" w:rsidTr="004B4366">
        <w:tc>
          <w:tcPr>
            <w:tcW w:w="1701" w:type="dxa"/>
            <w:vMerge w:val="restart"/>
          </w:tcPr>
          <w:p w:rsidR="008459D4" w:rsidRPr="008459D4" w:rsidRDefault="008459D4">
            <w:pPr>
              <w:rPr>
                <w:rFonts w:ascii="Arial" w:hAnsi="Arial" w:cs="Arial"/>
                <w:b/>
              </w:rPr>
            </w:pPr>
            <w:r w:rsidRPr="008459D4">
              <w:rPr>
                <w:rFonts w:ascii="Arial" w:hAnsi="Arial" w:cs="Arial"/>
                <w:b/>
              </w:rPr>
              <w:t>Beschreibung</w:t>
            </w:r>
          </w:p>
        </w:tc>
        <w:tc>
          <w:tcPr>
            <w:tcW w:w="8505" w:type="dxa"/>
          </w:tcPr>
          <w:p w:rsidR="008459D4" w:rsidRDefault="008459D4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kurze Erläuterung des Antrags (Ist-Zustand und Umfang der beantragten Genehmigung)</w:t>
            </w:r>
          </w:p>
        </w:tc>
      </w:tr>
      <w:tr w:rsidR="00575E1E" w:rsidTr="004B4366">
        <w:tc>
          <w:tcPr>
            <w:tcW w:w="1701" w:type="dxa"/>
            <w:vMerge/>
          </w:tcPr>
          <w:p w:rsidR="00575E1E" w:rsidRPr="008459D4" w:rsidRDefault="00575E1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575E1E" w:rsidRPr="008459D4" w:rsidRDefault="0057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 des Vorhabens</w:t>
            </w:r>
          </w:p>
        </w:tc>
      </w:tr>
      <w:tr w:rsidR="00575E1E" w:rsidTr="004B4366">
        <w:tc>
          <w:tcPr>
            <w:tcW w:w="1701" w:type="dxa"/>
            <w:vMerge/>
          </w:tcPr>
          <w:p w:rsidR="00575E1E" w:rsidRPr="008459D4" w:rsidRDefault="00575E1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575E1E" w:rsidRDefault="0057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des Standortes und der Umgebung, Gebietsbeschreibung (B-Plan, F-Plan, Außenbereich, Vorranggebiet für Windenergie mit entsprechender Quelle)</w:t>
            </w:r>
          </w:p>
        </w:tc>
      </w:tr>
      <w:tr w:rsidR="008459D4" w:rsidTr="00A712DF">
        <w:trPr>
          <w:trHeight w:val="276"/>
        </w:trPr>
        <w:tc>
          <w:tcPr>
            <w:tcW w:w="1701" w:type="dxa"/>
            <w:vMerge/>
          </w:tcPr>
          <w:p w:rsidR="008459D4" w:rsidRDefault="008459D4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8459D4" w:rsidRDefault="008459D4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kurz gefasste Aussage über die voraussichtlichen Auswirkungen der geplanten WEA</w:t>
            </w:r>
          </w:p>
        </w:tc>
      </w:tr>
      <w:tr w:rsidR="008459D4" w:rsidTr="004B4366">
        <w:tc>
          <w:tcPr>
            <w:tcW w:w="1701" w:type="dxa"/>
            <w:vMerge/>
          </w:tcPr>
          <w:p w:rsidR="008459D4" w:rsidRDefault="008459D4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8459D4" w:rsidRDefault="008459D4" w:rsidP="00575E1E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in Verfahren mit Öffentlichkeitsbeteiligung: Kurzbeschreibung nach</w:t>
            </w:r>
            <w:r w:rsidR="00F836F3">
              <w:rPr>
                <w:rFonts w:ascii="Arial" w:hAnsi="Arial" w:cs="Arial"/>
              </w:rPr>
              <w:t xml:space="preserve"> § 4 Abs. 3 BImSchG mit kurzer, </w:t>
            </w:r>
            <w:r w:rsidRPr="008459D4">
              <w:rPr>
                <w:rFonts w:ascii="Arial" w:hAnsi="Arial" w:cs="Arial"/>
              </w:rPr>
              <w:t>allgemeinverständlicher Beschreibung des Vorhabens und seiner Ausw</w:t>
            </w:r>
            <w:r w:rsidR="00F836F3">
              <w:rPr>
                <w:rFonts w:ascii="Arial" w:hAnsi="Arial" w:cs="Arial"/>
              </w:rPr>
              <w:t xml:space="preserve">irkungen auf die Umwelt </w:t>
            </w:r>
          </w:p>
        </w:tc>
      </w:tr>
      <w:tr w:rsidR="008459D4" w:rsidTr="004B4366">
        <w:tc>
          <w:tcPr>
            <w:tcW w:w="1701" w:type="dxa"/>
            <w:vMerge/>
          </w:tcPr>
          <w:p w:rsidR="008459D4" w:rsidRDefault="008459D4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8459D4" w:rsidRPr="008459D4" w:rsidRDefault="008459D4" w:rsidP="008459D4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tabellarische Übersicht über die Grunddaten der WEA:</w:t>
            </w:r>
          </w:p>
          <w:p w:rsidR="008459D4" w:rsidRPr="008459D4" w:rsidRDefault="008459D4" w:rsidP="008459D4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fortlaufende Nummerierung</w:t>
            </w:r>
          </w:p>
          <w:p w:rsidR="008459D4" w:rsidRPr="008459D4" w:rsidRDefault="008459D4" w:rsidP="008459D4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Anlagentyp, Nennleistung, Nabenhöhe, Rotordurchmesser</w:t>
            </w:r>
          </w:p>
          <w:p w:rsidR="008459D4" w:rsidRPr="008459D4" w:rsidRDefault="008459D4" w:rsidP="008459D4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Standortkoordinaten (UTM-ETRS 89)</w:t>
            </w:r>
          </w:p>
          <w:p w:rsidR="008459D4" w:rsidRPr="008459D4" w:rsidRDefault="008459D4" w:rsidP="008459D4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Standortangabe in Grad/Min/Sek mit Angabe des Bezugsellipsoids</w:t>
            </w:r>
          </w:p>
          <w:p w:rsidR="00F836F3" w:rsidRDefault="008459D4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Höhe der WEA-Spitze in m über Grund und m über NN</w:t>
            </w:r>
          </w:p>
        </w:tc>
      </w:tr>
      <w:tr w:rsidR="00FB4143" w:rsidTr="004B4366">
        <w:tc>
          <w:tcPr>
            <w:tcW w:w="1701" w:type="dxa"/>
            <w:vMerge w:val="restart"/>
          </w:tcPr>
          <w:p w:rsidR="00FB4143" w:rsidRPr="004B4366" w:rsidRDefault="00FB4143">
            <w:pPr>
              <w:rPr>
                <w:rFonts w:ascii="Arial" w:hAnsi="Arial" w:cs="Arial"/>
                <w:b/>
              </w:rPr>
            </w:pPr>
            <w:r w:rsidRPr="004B4366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zusätzlich </w:t>
            </w:r>
            <w:r w:rsidRPr="004B4366">
              <w:rPr>
                <w:rFonts w:ascii="Arial" w:hAnsi="Arial" w:cs="Arial"/>
                <w:b/>
              </w:rPr>
              <w:t xml:space="preserve">bei </w:t>
            </w:r>
            <w:proofErr w:type="spellStart"/>
            <w:r w:rsidRPr="004B4366">
              <w:rPr>
                <w:rFonts w:ascii="Arial" w:hAnsi="Arial" w:cs="Arial"/>
                <w:b/>
              </w:rPr>
              <w:t>Repowering</w:t>
            </w:r>
            <w:proofErr w:type="spellEnd"/>
            <w:r w:rsidRPr="004B436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05" w:type="dxa"/>
          </w:tcPr>
          <w:p w:rsidR="00FB4143" w:rsidRPr="008459D4" w:rsidRDefault="00FB4143" w:rsidP="00F83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Tabelle mit Standortdaten zu Bestandsanlagen, die zurückgebaut werden sollen</w:t>
            </w:r>
          </w:p>
        </w:tc>
      </w:tr>
      <w:tr w:rsidR="00FB4143" w:rsidTr="004B4366">
        <w:tc>
          <w:tcPr>
            <w:tcW w:w="1701" w:type="dxa"/>
            <w:vMerge/>
          </w:tcPr>
          <w:p w:rsidR="00FB4143" w:rsidRDefault="00FB4143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FB4143" w:rsidRPr="008459D4" w:rsidRDefault="00FB4143" w:rsidP="008459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zugehörige Genehmigungen der Bestandsanlagen</w:t>
            </w:r>
          </w:p>
        </w:tc>
      </w:tr>
      <w:tr w:rsidR="00FB4143" w:rsidTr="004B4366">
        <w:tc>
          <w:tcPr>
            <w:tcW w:w="1701" w:type="dxa"/>
            <w:vMerge/>
          </w:tcPr>
          <w:p w:rsidR="00FB4143" w:rsidRDefault="00FB4143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FB4143" w:rsidRPr="008459D4" w:rsidRDefault="00FB4143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Erläuterungen zur Einhaltung § 16 b BImSchG</w:t>
            </w:r>
          </w:p>
        </w:tc>
      </w:tr>
      <w:tr w:rsidR="00FB4143" w:rsidTr="004B4366">
        <w:tc>
          <w:tcPr>
            <w:tcW w:w="1701" w:type="dxa"/>
            <w:vMerge/>
          </w:tcPr>
          <w:p w:rsidR="00FB4143" w:rsidRDefault="00FB4143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FB4143" w:rsidRPr="008459D4" w:rsidRDefault="00FB4143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Erläuterungen zur Einhaltung </w:t>
            </w:r>
            <w:proofErr w:type="spellStart"/>
            <w:r>
              <w:rPr>
                <w:rFonts w:ascii="Arial" w:hAnsi="Arial" w:cs="Arial"/>
              </w:rPr>
              <w:t>LEntwG</w:t>
            </w:r>
            <w:proofErr w:type="spellEnd"/>
            <w:r>
              <w:rPr>
                <w:rFonts w:ascii="Arial" w:hAnsi="Arial" w:cs="Arial"/>
              </w:rPr>
              <w:t xml:space="preserve"> LSA § 4 Nr. 16 b</w:t>
            </w:r>
          </w:p>
        </w:tc>
      </w:tr>
      <w:tr w:rsidR="00FB4143" w:rsidTr="004B4366">
        <w:tc>
          <w:tcPr>
            <w:tcW w:w="1701" w:type="dxa"/>
            <w:vMerge/>
          </w:tcPr>
          <w:p w:rsidR="00FB4143" w:rsidRDefault="00FB4143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FB4143" w:rsidRPr="00FB4143" w:rsidRDefault="00FB4143" w:rsidP="00FB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B4143">
              <w:rPr>
                <w:rFonts w:ascii="Arial" w:hAnsi="Arial" w:cs="Arial"/>
              </w:rPr>
              <w:t>Nachweis über den Besitz der Anlagen, die zurückgebaut werden sollen</w:t>
            </w:r>
          </w:p>
        </w:tc>
      </w:tr>
      <w:tr w:rsidR="004B4366" w:rsidTr="004B4366">
        <w:tc>
          <w:tcPr>
            <w:tcW w:w="1701" w:type="dxa"/>
          </w:tcPr>
          <w:p w:rsidR="004B4366" w:rsidRPr="008459D4" w:rsidRDefault="004B4366" w:rsidP="004B4366">
            <w:pPr>
              <w:rPr>
                <w:rFonts w:ascii="Arial" w:hAnsi="Arial" w:cs="Arial"/>
                <w:b/>
              </w:rPr>
            </w:pPr>
            <w:r w:rsidRPr="008459D4">
              <w:rPr>
                <w:rFonts w:ascii="Arial" w:hAnsi="Arial" w:cs="Arial"/>
                <w:b/>
              </w:rPr>
              <w:t>Technische</w:t>
            </w:r>
          </w:p>
          <w:p w:rsidR="004B4366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  <w:b/>
              </w:rPr>
              <w:t>Unterlagen</w:t>
            </w: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wesentliche technischen Daten des WEA-Typs: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allgemeine Beschreibung der WEA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Beschreibung der Bauteile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Angaben über Anlagen- und Steuerungstechnik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Blitzschutz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mögliche Funktions- und Betriebsstörungen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Funktionsweise der Schallreduzierung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Funktionsweise der Schattenwurfabschaltung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Funktionsweise Fledermausabschaltung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Hinderniskennzeichnung/ Befeuerung einschließlich Synchronisierung und Sichtweitenmessung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ggf. bedarfsgesteuerte Nachtkennzeichnung / Nutzung eines angebotenen Mietsignals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Fernüberwachung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Betriebsdatenregistrierung und Speicherung</w:t>
            </w:r>
          </w:p>
          <w:p w:rsidR="004B4366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Wartung</w:t>
            </w:r>
          </w:p>
        </w:tc>
      </w:tr>
      <w:tr w:rsidR="004B4366" w:rsidTr="004B4366">
        <w:tc>
          <w:tcPr>
            <w:tcW w:w="1701" w:type="dxa"/>
            <w:vMerge w:val="restart"/>
          </w:tcPr>
          <w:p w:rsidR="004B4366" w:rsidRPr="008459D4" w:rsidRDefault="004B4366" w:rsidP="004B4366">
            <w:pPr>
              <w:rPr>
                <w:rFonts w:ascii="Arial" w:hAnsi="Arial" w:cs="Arial"/>
                <w:b/>
              </w:rPr>
            </w:pPr>
            <w:r w:rsidRPr="008459D4">
              <w:rPr>
                <w:rFonts w:ascii="Arial" w:hAnsi="Arial" w:cs="Arial"/>
                <w:b/>
              </w:rPr>
              <w:t>Karten</w:t>
            </w:r>
            <w:r w:rsidR="009B3A40">
              <w:rPr>
                <w:rFonts w:ascii="Arial" w:hAnsi="Arial" w:cs="Arial"/>
                <w:b/>
              </w:rPr>
              <w:t xml:space="preserve"> </w:t>
            </w:r>
            <w:r w:rsidR="009B3A40" w:rsidRPr="009B3A40">
              <w:rPr>
                <w:rFonts w:ascii="Arial" w:hAnsi="Arial" w:cs="Arial"/>
                <w:sz w:val="18"/>
              </w:rPr>
              <w:t>(</w:t>
            </w:r>
            <w:proofErr w:type="spellStart"/>
            <w:r w:rsidR="009B3A40" w:rsidRPr="009B3A40">
              <w:rPr>
                <w:rFonts w:ascii="Arial" w:hAnsi="Arial" w:cs="Arial"/>
                <w:sz w:val="18"/>
              </w:rPr>
              <w:t>pdf</w:t>
            </w:r>
            <w:proofErr w:type="spellEnd"/>
            <w:r w:rsidR="009B3A40" w:rsidRPr="009B3A40">
              <w:rPr>
                <w:rFonts w:ascii="Arial" w:hAnsi="Arial" w:cs="Arial"/>
                <w:sz w:val="18"/>
              </w:rPr>
              <w:t xml:space="preserve"> und georeferenzierten Vektor- oder Rasterdaten des Vorhabens unter Angabe des</w:t>
            </w:r>
            <w:r w:rsidR="009B3A40" w:rsidRPr="009B3A40">
              <w:rPr>
                <w:rFonts w:ascii="Arial" w:hAnsi="Arial" w:cs="Arial"/>
                <w:b/>
                <w:sz w:val="18"/>
              </w:rPr>
              <w:t xml:space="preserve"> </w:t>
            </w:r>
            <w:r w:rsidR="009B3A40" w:rsidRPr="009B3A40">
              <w:rPr>
                <w:rFonts w:ascii="Arial" w:hAnsi="Arial" w:cs="Arial"/>
                <w:sz w:val="18"/>
              </w:rPr>
              <w:t>Lagebezugssystem</w:t>
            </w:r>
            <w:r w:rsidR="009B3A40" w:rsidRPr="009B3A40">
              <w:rPr>
                <w:rFonts w:ascii="Arial" w:hAnsi="Arial" w:cs="Arial"/>
                <w:b/>
              </w:rPr>
              <w:t xml:space="preserve"> </w:t>
            </w:r>
            <w:r w:rsidR="009B3A40" w:rsidRPr="009B3A40">
              <w:rPr>
                <w:rFonts w:ascii="Arial" w:hAnsi="Arial" w:cs="Arial"/>
                <w:sz w:val="18"/>
              </w:rPr>
              <w:t xml:space="preserve">inkl. EPSG Code in den üblichen </w:t>
            </w:r>
            <w:r w:rsidR="009B3A40" w:rsidRPr="009B3A40">
              <w:rPr>
                <w:rFonts w:ascii="Arial" w:hAnsi="Arial" w:cs="Arial"/>
                <w:sz w:val="18"/>
              </w:rPr>
              <w:lastRenderedPageBreak/>
              <w:t xml:space="preserve">Formaten: DWG, DXF, SHP, </w:t>
            </w:r>
            <w:proofErr w:type="spellStart"/>
            <w:r w:rsidR="009B3A40" w:rsidRPr="009B3A40">
              <w:rPr>
                <w:rFonts w:ascii="Arial" w:hAnsi="Arial" w:cs="Arial"/>
                <w:sz w:val="18"/>
              </w:rPr>
              <w:t>GeoTIFF</w:t>
            </w:r>
            <w:proofErr w:type="spellEnd"/>
            <w:r w:rsidR="009B3A40" w:rsidRPr="009B3A40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="009B3A40" w:rsidRPr="009B3A40">
              <w:rPr>
                <w:rFonts w:ascii="Arial" w:hAnsi="Arial" w:cs="Arial"/>
                <w:sz w:val="18"/>
              </w:rPr>
              <w:t>GeoJPEG</w:t>
            </w:r>
            <w:proofErr w:type="spellEnd"/>
            <w:r w:rsidR="009B3A40" w:rsidRPr="009B3A40">
              <w:rPr>
                <w:rFonts w:ascii="Arial" w:hAnsi="Arial" w:cs="Arial"/>
                <w:sz w:val="18"/>
              </w:rPr>
              <w:t>, GPKG, FGDB oder KML</w:t>
            </w: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lastRenderedPageBreak/>
              <w:t>Deutsche Grundkarte (1:5000) mit: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WEA-Standorten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Kranstellfläche und Zuwegung</w:t>
            </w:r>
          </w:p>
          <w:p w:rsidR="004B4366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Kennzeichnung von Wohnhäusern von Mitbetreibern oder Grundstücksverpächtern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Default="004B4366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topographische Karten (1:10000 oder 1:25000) mit: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WEA-Standorte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Angabe der Abstände der WEA untereinander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Grenzen der ausgewiesenen Windenergie-Konzentrationszone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lastRenderedPageBreak/>
              <w:t>- Natur- und Landschaftsschutzgebiete, Natura2000-Gebiete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Wertstufen Landschaftsbild und Biotopverbund gemäß LANUV-Einstufung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Wasserschutzgebiete</w:t>
            </w:r>
          </w:p>
          <w:p w:rsidR="004B4366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Denkmäler und Kulturlandschaftsbereiche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Default="004B4366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Übersichtplan für den Umkreis von ca. 1000 m mit Kennzeichnung von: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WEA-Standorten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relevanten planungsrechtlichen Ausweisungen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Freileitungen und Erdkabel des Stromnetzes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Gas-, Öl- und andere Fernleitungen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Sendeanlagen und Richtfunkstrecken</w:t>
            </w:r>
          </w:p>
          <w:p w:rsidR="004B4366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ggf. weiteren relevanten Einrichtungen</w:t>
            </w:r>
          </w:p>
        </w:tc>
      </w:tr>
      <w:tr w:rsidR="004B4366" w:rsidTr="004B4366">
        <w:tc>
          <w:tcPr>
            <w:tcW w:w="1701" w:type="dxa"/>
            <w:vMerge w:val="restart"/>
          </w:tcPr>
          <w:p w:rsidR="004B4366" w:rsidRPr="00C3057B" w:rsidRDefault="004B4366" w:rsidP="004B4366">
            <w:pPr>
              <w:rPr>
                <w:rFonts w:ascii="Arial" w:hAnsi="Arial" w:cs="Arial"/>
                <w:b/>
              </w:rPr>
            </w:pPr>
            <w:r w:rsidRPr="00C3057B">
              <w:rPr>
                <w:rFonts w:ascii="Arial" w:hAnsi="Arial" w:cs="Arial"/>
                <w:b/>
              </w:rPr>
              <w:t>Bauvorlagen</w:t>
            </w:r>
          </w:p>
        </w:tc>
        <w:tc>
          <w:tcPr>
            <w:tcW w:w="8505" w:type="dxa"/>
          </w:tcPr>
          <w:p w:rsidR="004B4366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 xml:space="preserve">Auszüge aus dem Katasterwerk gem. § 2 </w:t>
            </w:r>
            <w:proofErr w:type="spellStart"/>
            <w:r w:rsidRPr="008459D4">
              <w:rPr>
                <w:rFonts w:ascii="Arial" w:hAnsi="Arial" w:cs="Arial"/>
              </w:rPr>
              <w:t>BauPrüfVO</w:t>
            </w:r>
            <w:proofErr w:type="spellEnd"/>
          </w:p>
        </w:tc>
      </w:tr>
      <w:tr w:rsidR="004B4366" w:rsidTr="004B4366">
        <w:tc>
          <w:tcPr>
            <w:tcW w:w="1701" w:type="dxa"/>
            <w:vMerge/>
          </w:tcPr>
          <w:p w:rsidR="004B4366" w:rsidRPr="00C3057B" w:rsidRDefault="004B4366" w:rsidP="004B436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 xml:space="preserve">Lageplan gem. § 3 </w:t>
            </w:r>
            <w:proofErr w:type="spellStart"/>
            <w:r w:rsidRPr="008459D4">
              <w:rPr>
                <w:rFonts w:ascii="Arial" w:hAnsi="Arial" w:cs="Arial"/>
              </w:rPr>
              <w:t>BauPrüfVO</w:t>
            </w:r>
            <w:proofErr w:type="spellEnd"/>
            <w:r w:rsidRPr="008459D4">
              <w:rPr>
                <w:rFonts w:ascii="Arial" w:hAnsi="Arial" w:cs="Arial"/>
              </w:rPr>
              <w:t xml:space="preserve"> (</w:t>
            </w:r>
            <w:proofErr w:type="gramStart"/>
            <w:r w:rsidRPr="008459D4">
              <w:rPr>
                <w:rFonts w:ascii="Arial" w:hAnsi="Arial" w:cs="Arial"/>
              </w:rPr>
              <w:t>1 :</w:t>
            </w:r>
            <w:proofErr w:type="gramEnd"/>
            <w:r w:rsidRPr="008459D4">
              <w:rPr>
                <w:rFonts w:ascii="Arial" w:hAnsi="Arial" w:cs="Arial"/>
              </w:rPr>
              <w:t xml:space="preserve"> 500):</w:t>
            </w:r>
          </w:p>
          <w:p w:rsidR="004B4366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WEA-Standorte / Rotorkreisfläche / baurechtliche Abstandsfläche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Pr="00C3057B" w:rsidRDefault="004B4366" w:rsidP="004B436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 xml:space="preserve">Bauzeichnungen gem. § 4 </w:t>
            </w:r>
            <w:proofErr w:type="spellStart"/>
            <w:r w:rsidRPr="008459D4">
              <w:rPr>
                <w:rFonts w:ascii="Arial" w:hAnsi="Arial" w:cs="Arial"/>
              </w:rPr>
              <w:t>BauPrüfVO</w:t>
            </w:r>
            <w:proofErr w:type="spellEnd"/>
            <w:r w:rsidRPr="008459D4">
              <w:rPr>
                <w:rFonts w:ascii="Arial" w:hAnsi="Arial" w:cs="Arial"/>
              </w:rPr>
              <w:t xml:space="preserve"> (</w:t>
            </w:r>
            <w:proofErr w:type="gramStart"/>
            <w:r w:rsidRPr="008459D4">
              <w:rPr>
                <w:rFonts w:ascii="Arial" w:hAnsi="Arial" w:cs="Arial"/>
              </w:rPr>
              <w:t>1 :</w:t>
            </w:r>
            <w:proofErr w:type="gramEnd"/>
            <w:r w:rsidRPr="008459D4">
              <w:rPr>
                <w:rFonts w:ascii="Arial" w:hAnsi="Arial" w:cs="Arial"/>
              </w:rPr>
              <w:t xml:space="preserve"> 100), insbesondere:</w:t>
            </w:r>
          </w:p>
          <w:p w:rsidR="004B4366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Gründung der Anlagen / Schnittzeichnungen / Ansichten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Pr="00C3057B" w:rsidRDefault="004B4366" w:rsidP="004B436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4B4366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 xml:space="preserve">Standsicherheitsnachweis gem. § 8 </w:t>
            </w:r>
            <w:proofErr w:type="spellStart"/>
            <w:r w:rsidRPr="008459D4">
              <w:rPr>
                <w:rFonts w:ascii="Arial" w:hAnsi="Arial" w:cs="Arial"/>
              </w:rPr>
              <w:t>BauPrüfVO</w:t>
            </w:r>
            <w:proofErr w:type="spellEnd"/>
            <w:r w:rsidRPr="008459D4">
              <w:rPr>
                <w:rFonts w:ascii="Arial" w:hAnsi="Arial" w:cs="Arial"/>
              </w:rPr>
              <w:t xml:space="preserve"> (Typenprüfung)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Pr="00C3057B" w:rsidRDefault="004B4366" w:rsidP="004B436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4B4366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 xml:space="preserve">Angaben zum Schutz vor </w:t>
            </w:r>
            <w:proofErr w:type="spellStart"/>
            <w:r w:rsidRPr="008459D4">
              <w:rPr>
                <w:rFonts w:ascii="Arial" w:hAnsi="Arial" w:cs="Arial"/>
              </w:rPr>
              <w:t>Eiswurf</w:t>
            </w:r>
            <w:proofErr w:type="spellEnd"/>
            <w:r w:rsidRPr="008459D4">
              <w:rPr>
                <w:rFonts w:ascii="Arial" w:hAnsi="Arial" w:cs="Arial"/>
              </w:rPr>
              <w:t xml:space="preserve"> einschließlich Funktionsprüfung eines anerkannten Sachverständigen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Pr="00C3057B" w:rsidRDefault="004B4366" w:rsidP="004B436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4B4366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 xml:space="preserve">Angaben zum Brandschutz, Brandschutzkonzept nach </w:t>
            </w:r>
            <w:proofErr w:type="spellStart"/>
            <w:r w:rsidRPr="008459D4">
              <w:rPr>
                <w:rFonts w:ascii="Arial" w:hAnsi="Arial" w:cs="Arial"/>
              </w:rPr>
              <w:t>BauPrüfVO</w:t>
            </w:r>
            <w:proofErr w:type="spellEnd"/>
          </w:p>
        </w:tc>
      </w:tr>
      <w:tr w:rsidR="004B4366" w:rsidTr="004B4366">
        <w:tc>
          <w:tcPr>
            <w:tcW w:w="1701" w:type="dxa"/>
            <w:vMerge/>
          </w:tcPr>
          <w:p w:rsidR="004B4366" w:rsidRPr="00C3057B" w:rsidRDefault="004B4366" w:rsidP="004B436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Rückbauverpflichtungserklärung, ggf. Aufstellung der Rückbaukosten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Pr="00C3057B" w:rsidRDefault="004B4366" w:rsidP="004B436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Unterlagen für </w:t>
            </w:r>
            <w:proofErr w:type="spellStart"/>
            <w:r>
              <w:rPr>
                <w:rFonts w:ascii="Arial" w:hAnsi="Arial" w:cs="Arial"/>
              </w:rPr>
              <w:t>Statikprüfung</w:t>
            </w:r>
            <w:proofErr w:type="spellEnd"/>
          </w:p>
        </w:tc>
      </w:tr>
      <w:tr w:rsidR="004B4366" w:rsidTr="004B4366">
        <w:tc>
          <w:tcPr>
            <w:tcW w:w="1701" w:type="dxa"/>
            <w:vMerge/>
          </w:tcPr>
          <w:p w:rsidR="004B4366" w:rsidRPr="00C3057B" w:rsidRDefault="004B4366" w:rsidP="004B436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Unterlagen zur Baulasteintragung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Pr="00C3057B" w:rsidRDefault="004B4366" w:rsidP="004B436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:rsidR="004B4366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Nachweis des Grundstückeigentums oder der vertraglichen Übereinkunft mit dem Grundstückseigentümer</w:t>
            </w:r>
          </w:p>
        </w:tc>
      </w:tr>
      <w:tr w:rsidR="004B4366" w:rsidTr="004B4366">
        <w:tc>
          <w:tcPr>
            <w:tcW w:w="1701" w:type="dxa"/>
          </w:tcPr>
          <w:p w:rsidR="004B4366" w:rsidRPr="00C3057B" w:rsidRDefault="004B4366" w:rsidP="004B4366">
            <w:pPr>
              <w:rPr>
                <w:rFonts w:ascii="Arial" w:hAnsi="Arial" w:cs="Arial"/>
                <w:b/>
              </w:rPr>
            </w:pPr>
            <w:r w:rsidRPr="00C3057B">
              <w:rPr>
                <w:rFonts w:ascii="Arial" w:hAnsi="Arial" w:cs="Arial"/>
                <w:b/>
              </w:rPr>
              <w:t>Landschaft</w:t>
            </w: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 xml:space="preserve">- Berechnung der Ersatzgeldhöhe 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Berechnung des Ausgleichs für Turmstandort und dauerhaft versiegelte Flächen</w:t>
            </w:r>
          </w:p>
        </w:tc>
      </w:tr>
      <w:tr w:rsidR="004B4366" w:rsidTr="004B4366">
        <w:tc>
          <w:tcPr>
            <w:tcW w:w="1701" w:type="dxa"/>
          </w:tcPr>
          <w:p w:rsidR="004B4366" w:rsidRPr="00C3057B" w:rsidRDefault="004B4366" w:rsidP="004B4366">
            <w:pPr>
              <w:rPr>
                <w:rFonts w:ascii="Arial" w:hAnsi="Arial" w:cs="Arial"/>
                <w:b/>
              </w:rPr>
            </w:pPr>
            <w:r w:rsidRPr="00C3057B">
              <w:rPr>
                <w:rFonts w:ascii="Arial" w:hAnsi="Arial" w:cs="Arial"/>
                <w:b/>
              </w:rPr>
              <w:t>Abfall</w:t>
            </w: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Erklärung über Art, Menge, Verwertung bzw. Beseitigung der anfallenden Abfälle (z.B. Altöl)</w:t>
            </w:r>
          </w:p>
        </w:tc>
      </w:tr>
      <w:tr w:rsidR="004B4366" w:rsidTr="004B4366">
        <w:tc>
          <w:tcPr>
            <w:tcW w:w="1701" w:type="dxa"/>
          </w:tcPr>
          <w:p w:rsidR="004B4366" w:rsidRPr="00C3057B" w:rsidRDefault="004B4366" w:rsidP="004B4366">
            <w:pPr>
              <w:rPr>
                <w:rFonts w:ascii="Arial" w:hAnsi="Arial" w:cs="Arial"/>
                <w:b/>
              </w:rPr>
            </w:pPr>
            <w:r w:rsidRPr="00C3057B">
              <w:rPr>
                <w:rFonts w:ascii="Arial" w:hAnsi="Arial" w:cs="Arial"/>
                <w:b/>
              </w:rPr>
              <w:t>Wasser</w:t>
            </w: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 xml:space="preserve">wassergefährdende Stoffe (Motor-, Getriebeöl, </w:t>
            </w:r>
            <w:proofErr w:type="spellStart"/>
            <w:r w:rsidRPr="008459D4">
              <w:rPr>
                <w:rFonts w:ascii="Arial" w:hAnsi="Arial" w:cs="Arial"/>
              </w:rPr>
              <w:t>Trafoöl</w:t>
            </w:r>
            <w:proofErr w:type="spellEnd"/>
            <w:r w:rsidRPr="008459D4">
              <w:rPr>
                <w:rFonts w:ascii="Arial" w:hAnsi="Arial" w:cs="Arial"/>
              </w:rPr>
              <w:t xml:space="preserve"> u.a.) mit </w:t>
            </w:r>
            <w:r>
              <w:rPr>
                <w:rFonts w:ascii="Arial" w:hAnsi="Arial" w:cs="Arial"/>
              </w:rPr>
              <w:t xml:space="preserve">Art und Menge sowie vorgesehene </w:t>
            </w:r>
            <w:r w:rsidRPr="008459D4">
              <w:rPr>
                <w:rFonts w:ascii="Arial" w:hAnsi="Arial" w:cs="Arial"/>
              </w:rPr>
              <w:t xml:space="preserve">Schutzmaßnahmen (Sicherheitsdatenblätter müssen nicht </w:t>
            </w:r>
            <w:r>
              <w:rPr>
                <w:rFonts w:ascii="Arial" w:hAnsi="Arial" w:cs="Arial"/>
              </w:rPr>
              <w:t xml:space="preserve">zwingend </w:t>
            </w:r>
            <w:r w:rsidRPr="008459D4">
              <w:rPr>
                <w:rFonts w:ascii="Arial" w:hAnsi="Arial" w:cs="Arial"/>
              </w:rPr>
              <w:t>beigefügt werden)</w:t>
            </w:r>
          </w:p>
        </w:tc>
      </w:tr>
      <w:tr w:rsidR="004B4366" w:rsidTr="004B4366">
        <w:tc>
          <w:tcPr>
            <w:tcW w:w="1701" w:type="dxa"/>
            <w:vMerge w:val="restart"/>
          </w:tcPr>
          <w:p w:rsidR="004B4366" w:rsidRPr="00C3057B" w:rsidRDefault="004B4366" w:rsidP="004B4366">
            <w:pPr>
              <w:rPr>
                <w:rFonts w:ascii="Arial" w:hAnsi="Arial" w:cs="Arial"/>
                <w:b/>
              </w:rPr>
            </w:pPr>
            <w:r w:rsidRPr="00C3057B">
              <w:rPr>
                <w:rFonts w:ascii="Arial" w:hAnsi="Arial" w:cs="Arial"/>
                <w:b/>
              </w:rPr>
              <w:t>Gutachten</w:t>
            </w: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stets beizufügen: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Schallimmissionsprognose einsc</w:t>
            </w:r>
            <w:r>
              <w:rPr>
                <w:rFonts w:ascii="Arial" w:hAnsi="Arial" w:cs="Arial"/>
              </w:rPr>
              <w:t>hließlich Typvermessungsbericht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 xml:space="preserve">- Schattenwurfprognose 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 w:rsidRPr="008459D4">
              <w:rPr>
                <w:rFonts w:ascii="Arial" w:hAnsi="Arial" w:cs="Arial"/>
              </w:rPr>
              <w:t>- Artenschutzgutachten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Default="004B4366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4B4366" w:rsidRPr="00C3057B" w:rsidRDefault="004B4366" w:rsidP="004B4366">
            <w:pPr>
              <w:rPr>
                <w:rFonts w:ascii="Arial" w:hAnsi="Arial" w:cs="Arial"/>
              </w:rPr>
            </w:pPr>
            <w:r w:rsidRPr="00C3057B">
              <w:rPr>
                <w:rFonts w:ascii="Arial" w:hAnsi="Arial" w:cs="Arial"/>
              </w:rPr>
              <w:t xml:space="preserve">im Einzelfall </w:t>
            </w:r>
            <w:r>
              <w:rPr>
                <w:rFonts w:ascii="Arial" w:hAnsi="Arial" w:cs="Arial"/>
              </w:rPr>
              <w:t xml:space="preserve">oder ggf. </w:t>
            </w:r>
            <w:r w:rsidRPr="00C3057B">
              <w:rPr>
                <w:rFonts w:ascii="Arial" w:hAnsi="Arial" w:cs="Arial"/>
              </w:rPr>
              <w:t>auf Anforderung der Genehmigungsbehörde</w:t>
            </w:r>
            <w:r>
              <w:rPr>
                <w:rFonts w:ascii="Arial" w:hAnsi="Arial" w:cs="Arial"/>
              </w:rPr>
              <w:t xml:space="preserve"> / Bauordnungsamt</w:t>
            </w:r>
            <w:r w:rsidRPr="00C3057B">
              <w:rPr>
                <w:rFonts w:ascii="Arial" w:hAnsi="Arial" w:cs="Arial"/>
              </w:rPr>
              <w:t xml:space="preserve"> beizufügen:</w:t>
            </w:r>
          </w:p>
          <w:p w:rsidR="004B4366" w:rsidRPr="00C3057B" w:rsidRDefault="004B4366" w:rsidP="004B4366">
            <w:pPr>
              <w:rPr>
                <w:rFonts w:ascii="Arial" w:hAnsi="Arial" w:cs="Arial"/>
              </w:rPr>
            </w:pPr>
            <w:r w:rsidRPr="00C3057B">
              <w:rPr>
                <w:rFonts w:ascii="Arial" w:hAnsi="Arial" w:cs="Arial"/>
              </w:rPr>
              <w:t>- Turbulenzgutachten bei geringen Abständen zu benachbarten WEA</w:t>
            </w:r>
          </w:p>
          <w:p w:rsidR="004B4366" w:rsidRPr="00C3057B" w:rsidRDefault="004B4366" w:rsidP="004B4366">
            <w:pPr>
              <w:rPr>
                <w:rFonts w:ascii="Arial" w:hAnsi="Arial" w:cs="Arial"/>
              </w:rPr>
            </w:pPr>
            <w:r w:rsidRPr="00C3057B">
              <w:rPr>
                <w:rFonts w:ascii="Arial" w:hAnsi="Arial" w:cs="Arial"/>
              </w:rPr>
              <w:t>- Gutachten zur optisch bedrängenden Wirkung</w:t>
            </w:r>
          </w:p>
          <w:p w:rsidR="004B4366" w:rsidRPr="00C3057B" w:rsidRDefault="004B4366" w:rsidP="004B4366">
            <w:pPr>
              <w:rPr>
                <w:rFonts w:ascii="Arial" w:hAnsi="Arial" w:cs="Arial"/>
              </w:rPr>
            </w:pPr>
            <w:r w:rsidRPr="00C3057B">
              <w:rPr>
                <w:rFonts w:ascii="Arial" w:hAnsi="Arial" w:cs="Arial"/>
              </w:rPr>
              <w:t>- ggf. weitere einzelfallspezifische Gutachten</w:t>
            </w:r>
          </w:p>
          <w:p w:rsidR="004B4366" w:rsidRPr="008459D4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ggf. Unterlagen für UVP (Kapitel 13)</w:t>
            </w:r>
          </w:p>
        </w:tc>
      </w:tr>
      <w:tr w:rsidR="004B4366" w:rsidTr="004B4366">
        <w:tc>
          <w:tcPr>
            <w:tcW w:w="1701" w:type="dxa"/>
            <w:vMerge w:val="restart"/>
          </w:tcPr>
          <w:p w:rsidR="004B4366" w:rsidRPr="004B4366" w:rsidRDefault="004B4366" w:rsidP="004B4366">
            <w:pPr>
              <w:rPr>
                <w:rFonts w:ascii="Arial" w:hAnsi="Arial" w:cs="Arial"/>
                <w:b/>
              </w:rPr>
            </w:pPr>
            <w:r w:rsidRPr="004B4366">
              <w:rPr>
                <w:rFonts w:ascii="Arial" w:hAnsi="Arial" w:cs="Arial"/>
                <w:b/>
              </w:rPr>
              <w:t xml:space="preserve">Sonstiges </w:t>
            </w: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Kostenübernahmeerklärung öffentliche Bekanntmachung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Default="004B4366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4B4366" w:rsidRPr="008459D4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Kostenübernahmeerklärung Prüfingenieur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Default="004B4366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4B4366" w:rsidRDefault="004B4366" w:rsidP="004B4366">
            <w:pPr>
              <w:rPr>
                <w:rFonts w:ascii="Arial" w:hAnsi="Arial" w:cs="Arial"/>
              </w:rPr>
            </w:pPr>
            <w:r w:rsidRPr="00F836F3">
              <w:rPr>
                <w:rFonts w:ascii="Arial" w:hAnsi="Arial" w:cs="Arial"/>
              </w:rPr>
              <w:t>Kostenübernahmeerklärung durch den Antragsteller/Betreiber für die Gebühren der Baulasteinträge (1 Exemplar)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Default="004B4366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4B4366" w:rsidRPr="00F836F3" w:rsidRDefault="004B4366" w:rsidP="004B4366">
            <w:p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Grundbuchauszüge der betroffenen Flurstücke (1 Exemplar pro Flurstück)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Default="004B4366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4B4366" w:rsidRPr="00E93EBB" w:rsidRDefault="004B4366" w:rsidP="004B4366">
            <w:pPr>
              <w:rPr>
                <w:rFonts w:ascii="Arial" w:hAnsi="Arial" w:cs="Arial"/>
              </w:rPr>
            </w:pPr>
            <w:r w:rsidRPr="004B4366">
              <w:rPr>
                <w:rFonts w:ascii="Arial" w:hAnsi="Arial" w:cs="Arial"/>
                <w:color w:val="000000"/>
              </w:rPr>
              <w:t>bei Abstandsflächenüberdeckung: Antrag auf Abweichung vom Überdeckungsverbot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Default="004B4366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4B4366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Unterlagen für die DFS</w:t>
            </w:r>
          </w:p>
          <w:p w:rsidR="004B4366" w:rsidRPr="00E93EBB" w:rsidRDefault="004B4366" w:rsidP="004B436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Datenblatt Luftfahrthindernisse für die geplanten Anlagen mit:</w:t>
            </w:r>
          </w:p>
          <w:p w:rsidR="004B4366" w:rsidRPr="00E93EBB" w:rsidRDefault="004B4366" w:rsidP="004B436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Hersteller, Typ, Leistung</w:t>
            </w:r>
          </w:p>
          <w:p w:rsidR="004B4366" w:rsidRPr="00E93EBB" w:rsidRDefault="004B4366" w:rsidP="004B436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Nabenhöhe, Rotordurc</w:t>
            </w:r>
            <w:r>
              <w:rPr>
                <w:rFonts w:ascii="Arial" w:hAnsi="Arial" w:cs="Arial"/>
              </w:rPr>
              <w:t xml:space="preserve">hmesser, Gesamthöhe über Grund, </w:t>
            </w:r>
            <w:r w:rsidRPr="00E93EBB">
              <w:rPr>
                <w:rFonts w:ascii="Arial" w:hAnsi="Arial" w:cs="Arial"/>
              </w:rPr>
              <w:t>Standorthöhe über NN</w:t>
            </w:r>
          </w:p>
          <w:p w:rsidR="004B4366" w:rsidRPr="00E93EBB" w:rsidRDefault="004B4366" w:rsidP="004B436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Standort (Gemarkung, Flur, Flurstück)</w:t>
            </w:r>
          </w:p>
          <w:p w:rsidR="004B4366" w:rsidRPr="00E93EBB" w:rsidRDefault="004B4366" w:rsidP="004B436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Koordinaten in Gauß-Krüger (3°, Zone 4, LS 110) sowie WGS 84</w:t>
            </w:r>
          </w:p>
          <w:p w:rsidR="004B4366" w:rsidRPr="00E93EBB" w:rsidRDefault="004B4366" w:rsidP="004B436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lastRenderedPageBreak/>
              <w:t>Höhe der höchsten Bodenerhebung im Umkreis von 2 km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Default="004B4366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4B4366" w:rsidRDefault="004B4366" w:rsidP="004B4366">
            <w:p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Kostenübernahmeerklärung für</w:t>
            </w:r>
            <w:r>
              <w:rPr>
                <w:rFonts w:ascii="Arial" w:hAnsi="Arial" w:cs="Arial"/>
              </w:rPr>
              <w:t xml:space="preserve"> die Stellungnahme der Deutschen </w:t>
            </w:r>
            <w:r w:rsidRPr="00E93EBB">
              <w:rPr>
                <w:rFonts w:ascii="Arial" w:hAnsi="Arial" w:cs="Arial"/>
              </w:rPr>
              <w:t>Flugsicherung GmbH (mit Originalunterschrift)</w:t>
            </w:r>
          </w:p>
        </w:tc>
      </w:tr>
      <w:tr w:rsidR="0005582C" w:rsidTr="004B4366">
        <w:tc>
          <w:tcPr>
            <w:tcW w:w="1701" w:type="dxa"/>
          </w:tcPr>
          <w:p w:rsidR="0005582C" w:rsidRDefault="0005582C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FB4143" w:rsidRDefault="0005582C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Anwendung § 6 </w:t>
            </w:r>
            <w:proofErr w:type="spellStart"/>
            <w:r>
              <w:rPr>
                <w:rFonts w:ascii="Arial" w:hAnsi="Arial" w:cs="Arial"/>
              </w:rPr>
              <w:t>WindBG</w:t>
            </w:r>
            <w:proofErr w:type="spellEnd"/>
            <w:r w:rsidR="0015446E">
              <w:rPr>
                <w:rFonts w:ascii="Arial" w:hAnsi="Arial" w:cs="Arial"/>
              </w:rPr>
              <w:t>, dass keine UVP und keine artenschutzrechtliche Prüfung durchgeführt werden soll</w:t>
            </w:r>
            <w:r>
              <w:rPr>
                <w:rFonts w:ascii="Arial" w:hAnsi="Arial" w:cs="Arial"/>
              </w:rPr>
              <w:t xml:space="preserve">: </w:t>
            </w:r>
          </w:p>
          <w:p w:rsidR="0015446E" w:rsidRDefault="0005582C" w:rsidP="004B4366">
            <w:r w:rsidRPr="0015446E">
              <w:rPr>
                <w:rFonts w:ascii="Arial" w:hAnsi="Arial" w:cs="Arial"/>
              </w:rPr>
              <w:t xml:space="preserve">wenn bei </w:t>
            </w:r>
            <w:r w:rsidRPr="0015446E">
              <w:rPr>
                <w:rFonts w:ascii="Arial" w:hAnsi="Arial" w:cs="Arial"/>
                <w:b/>
                <w:u w:val="single"/>
              </w:rPr>
              <w:t>Ausweisung des Windenergiegebietes</w:t>
            </w:r>
            <w:r w:rsidRPr="0015446E">
              <w:rPr>
                <w:rFonts w:ascii="Arial" w:hAnsi="Arial" w:cs="Arial"/>
              </w:rPr>
              <w:t xml:space="preserve"> eine Umweltprüfung nach </w:t>
            </w:r>
            <w:r w:rsidRPr="0015446E">
              <w:rPr>
                <w:rStyle w:val="zit"/>
                <w:rFonts w:ascii="Arial" w:hAnsi="Arial" w:cs="Arial"/>
              </w:rPr>
              <w:t xml:space="preserve">§ </w:t>
            </w:r>
            <w:r w:rsidR="0015446E" w:rsidRPr="0015446E">
              <w:rPr>
                <w:rStyle w:val="zit"/>
                <w:rFonts w:ascii="Arial" w:hAnsi="Arial" w:cs="Arial"/>
              </w:rPr>
              <w:t xml:space="preserve">8 </w:t>
            </w:r>
            <w:r w:rsidR="0015446E" w:rsidRPr="0015446E">
              <w:rPr>
                <w:rStyle w:val="unsichtbar"/>
                <w:rFonts w:ascii="Arial" w:hAnsi="Arial" w:cs="Arial"/>
              </w:rPr>
              <w:t>ROG</w:t>
            </w:r>
            <w:r w:rsidRPr="0015446E">
              <w:rPr>
                <w:rStyle w:val="unsichtbar"/>
                <w:rFonts w:ascii="Arial" w:hAnsi="Arial" w:cs="Arial"/>
              </w:rPr>
              <w:t xml:space="preserve"> </w:t>
            </w:r>
            <w:r w:rsidRPr="0015446E">
              <w:rPr>
                <w:rStyle w:val="zit"/>
                <w:rFonts w:ascii="Arial" w:hAnsi="Arial" w:cs="Arial"/>
              </w:rPr>
              <w:t xml:space="preserve"> des Raumordnungsgesetzes</w:t>
            </w:r>
            <w:r w:rsidR="0015446E">
              <w:rPr>
                <w:rFonts w:ascii="Arial" w:hAnsi="Arial" w:cs="Arial"/>
              </w:rPr>
              <w:t xml:space="preserve"> oder</w:t>
            </w:r>
            <w:hyperlink r:id="rId5" w:history="1">
              <w:r w:rsidRPr="0015446E">
                <w:rPr>
                  <w:rStyle w:val="unsichtbar"/>
                  <w:rFonts w:ascii="Arial" w:hAnsi="Arial" w:cs="Arial"/>
                </w:rPr>
                <w:t xml:space="preserve"> § 2 Absatz </w:t>
              </w:r>
              <w:r w:rsidRPr="0015446E">
                <w:rPr>
                  <w:rStyle w:val="Hyperlink"/>
                  <w:rFonts w:ascii="Arial" w:hAnsi="Arial" w:cs="Arial"/>
                  <w:color w:val="auto"/>
                  <w:u w:val="none"/>
                </w:rPr>
                <w:t>4</w:t>
              </w:r>
            </w:hyperlink>
            <w:r w:rsidRPr="0015446E">
              <w:rPr>
                <w:rStyle w:val="zit"/>
                <w:rFonts w:ascii="Arial" w:hAnsi="Arial" w:cs="Arial"/>
              </w:rPr>
              <w:t xml:space="preserve"> des Baugesetzbuchs</w:t>
            </w:r>
            <w:r w:rsidRPr="0015446E">
              <w:rPr>
                <w:rFonts w:ascii="Arial" w:hAnsi="Arial" w:cs="Arial"/>
              </w:rPr>
              <w:t xml:space="preserve"> durchgeführt </w:t>
            </w:r>
            <w:r w:rsidR="0015446E" w:rsidRPr="0015446E">
              <w:rPr>
                <w:rFonts w:ascii="Arial" w:hAnsi="Arial" w:cs="Arial"/>
              </w:rPr>
              <w:t>wurde:</w:t>
            </w:r>
          </w:p>
          <w:p w:rsidR="0005582C" w:rsidRPr="00E93EBB" w:rsidRDefault="0005582C" w:rsidP="00154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Einreichung </w:t>
            </w:r>
            <w:r w:rsidR="0015446E">
              <w:rPr>
                <w:rFonts w:ascii="Arial" w:hAnsi="Arial" w:cs="Arial"/>
              </w:rPr>
              <w:t>des zugehörigen Umweltberichtes</w:t>
            </w:r>
            <w:r>
              <w:rPr>
                <w:rFonts w:ascii="Arial" w:hAnsi="Arial" w:cs="Arial"/>
              </w:rPr>
              <w:t xml:space="preserve"> (z. B. </w:t>
            </w:r>
            <w:r w:rsidR="00FB4143">
              <w:rPr>
                <w:rFonts w:ascii="Arial" w:hAnsi="Arial" w:cs="Arial"/>
              </w:rPr>
              <w:t xml:space="preserve">beim </w:t>
            </w:r>
            <w:r>
              <w:rPr>
                <w:rFonts w:ascii="Arial" w:hAnsi="Arial" w:cs="Arial"/>
              </w:rPr>
              <w:t xml:space="preserve">Bebauungsplan), Genehmigung </w:t>
            </w:r>
            <w:r w:rsidR="0015446E">
              <w:rPr>
                <w:rFonts w:ascii="Arial" w:hAnsi="Arial" w:cs="Arial"/>
              </w:rPr>
              <w:t xml:space="preserve">ist </w:t>
            </w:r>
            <w:r>
              <w:rPr>
                <w:rFonts w:ascii="Arial" w:hAnsi="Arial" w:cs="Arial"/>
              </w:rPr>
              <w:t>erst möglich, wenn der Plan rechtskräftig ist</w:t>
            </w:r>
          </w:p>
        </w:tc>
      </w:tr>
      <w:tr w:rsidR="0013228D" w:rsidTr="004B4366">
        <w:tc>
          <w:tcPr>
            <w:tcW w:w="1701" w:type="dxa"/>
            <w:vMerge w:val="restart"/>
          </w:tcPr>
          <w:p w:rsidR="0013228D" w:rsidRPr="0013228D" w:rsidRDefault="0013228D" w:rsidP="004B4366">
            <w:pPr>
              <w:rPr>
                <w:rFonts w:ascii="Arial" w:hAnsi="Arial" w:cs="Arial"/>
                <w:b/>
              </w:rPr>
            </w:pPr>
            <w:r w:rsidRPr="0013228D">
              <w:rPr>
                <w:rFonts w:ascii="Arial" w:hAnsi="Arial" w:cs="Arial"/>
                <w:b/>
              </w:rPr>
              <w:t>Vorbescheid</w:t>
            </w:r>
          </w:p>
        </w:tc>
        <w:tc>
          <w:tcPr>
            <w:tcW w:w="8505" w:type="dxa"/>
          </w:tcPr>
          <w:p w:rsidR="0013228D" w:rsidRPr="00E93EBB" w:rsidRDefault="0013228D" w:rsidP="00FB4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Umfang der Antragsunterlagen muss eine Aussagefähigkeit zur positiven Gesamtbeurteilung zulassen und ist nicht allein auf den beantragten Gegenstand über die angegebenen Zulassungsvoraussetzungen beschränkt</w:t>
            </w:r>
          </w:p>
        </w:tc>
      </w:tr>
      <w:tr w:rsidR="0013228D" w:rsidTr="004B4366">
        <w:tc>
          <w:tcPr>
            <w:tcW w:w="1701" w:type="dxa"/>
            <w:vMerge/>
          </w:tcPr>
          <w:p w:rsidR="0013228D" w:rsidRDefault="0013228D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13228D" w:rsidRPr="00E93EBB" w:rsidRDefault="0013228D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Exemplare: </w:t>
            </w:r>
            <w:r w:rsidRPr="00FB4143">
              <w:rPr>
                <w:rFonts w:ascii="Arial" w:hAnsi="Arial" w:cs="Arial"/>
                <w:b/>
              </w:rPr>
              <w:t>10 x</w:t>
            </w:r>
            <w:r>
              <w:rPr>
                <w:rFonts w:ascii="Arial" w:hAnsi="Arial" w:cs="Arial"/>
                <w:b/>
              </w:rPr>
              <w:t>, + digital</w:t>
            </w:r>
          </w:p>
        </w:tc>
      </w:tr>
      <w:tr w:rsidR="0013228D" w:rsidTr="004B4366">
        <w:tc>
          <w:tcPr>
            <w:tcW w:w="1701" w:type="dxa"/>
            <w:vMerge/>
          </w:tcPr>
          <w:p w:rsidR="0013228D" w:rsidRDefault="0013228D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13228D" w:rsidRPr="00E93EBB" w:rsidRDefault="0013228D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Betrachtung der Umweltverträglichkeit (UVP oder UVVP) einbeziehen</w:t>
            </w:r>
          </w:p>
        </w:tc>
      </w:tr>
      <w:tr w:rsidR="004B4366" w:rsidTr="004B4366">
        <w:tc>
          <w:tcPr>
            <w:tcW w:w="1701" w:type="dxa"/>
            <w:vMerge w:val="restart"/>
          </w:tcPr>
          <w:p w:rsidR="004B4366" w:rsidRPr="004B4366" w:rsidRDefault="004B4366" w:rsidP="004B4366">
            <w:pPr>
              <w:rPr>
                <w:rFonts w:ascii="Arial" w:hAnsi="Arial" w:cs="Arial"/>
                <w:b/>
              </w:rPr>
            </w:pPr>
            <w:r w:rsidRPr="004B4366">
              <w:rPr>
                <w:rFonts w:ascii="Arial" w:hAnsi="Arial" w:cs="Arial"/>
                <w:b/>
              </w:rPr>
              <w:t>Anzahl der Exemplare</w:t>
            </w:r>
          </w:p>
        </w:tc>
        <w:tc>
          <w:tcPr>
            <w:tcW w:w="8505" w:type="dxa"/>
          </w:tcPr>
          <w:p w:rsidR="004B4366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Vollexemplar: </w:t>
            </w:r>
            <w:r w:rsidR="00FB7561">
              <w:rPr>
                <w:rFonts w:ascii="Arial" w:hAnsi="Arial" w:cs="Arial"/>
              </w:rPr>
              <w:t xml:space="preserve">vereinfachtes / förmliches Verfahren: </w:t>
            </w:r>
            <w:r w:rsidR="0015446E">
              <w:rPr>
                <w:rFonts w:ascii="Arial" w:hAnsi="Arial" w:cs="Arial"/>
                <w:b/>
              </w:rPr>
              <w:t>10</w:t>
            </w:r>
            <w:r w:rsidR="00FB7561" w:rsidRPr="00FB7561">
              <w:rPr>
                <w:rFonts w:ascii="Arial" w:hAnsi="Arial" w:cs="Arial"/>
                <w:b/>
              </w:rPr>
              <w:t>x</w:t>
            </w:r>
            <w:r w:rsidR="00FB4143">
              <w:rPr>
                <w:rFonts w:ascii="Arial" w:hAnsi="Arial" w:cs="Arial"/>
                <w:b/>
              </w:rPr>
              <w:t xml:space="preserve"> + digital</w:t>
            </w:r>
          </w:p>
          <w:p w:rsidR="004B4366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Auflistung dieser Tabelle, Vergleich Formular 0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Default="004B4366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4B4366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Extras </w:t>
            </w:r>
            <w:r w:rsidRPr="00E93EBB">
              <w:rPr>
                <w:rFonts w:ascii="Arial" w:hAnsi="Arial" w:cs="Arial"/>
                <w:b/>
                <w:u w:val="single"/>
              </w:rPr>
              <w:t>nur</w:t>
            </w:r>
            <w:r>
              <w:rPr>
                <w:rFonts w:ascii="Arial" w:hAnsi="Arial" w:cs="Arial"/>
              </w:rPr>
              <w:t xml:space="preserve"> in Exemplar 1</w:t>
            </w:r>
            <w:r w:rsidR="00FB7561">
              <w:rPr>
                <w:rFonts w:ascii="Arial" w:hAnsi="Arial" w:cs="Arial"/>
              </w:rPr>
              <w:t xml:space="preserve"> (Genehmigungsbehörde)</w:t>
            </w:r>
            <w:r>
              <w:rPr>
                <w:rFonts w:ascii="Arial" w:hAnsi="Arial" w:cs="Arial"/>
              </w:rPr>
              <w:t>:</w:t>
            </w:r>
          </w:p>
          <w:p w:rsidR="004B4366" w:rsidRDefault="00FB7561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4366" w:rsidRPr="00E93EBB">
              <w:rPr>
                <w:rFonts w:ascii="Arial" w:hAnsi="Arial" w:cs="Arial"/>
              </w:rPr>
              <w:t>aktueller Handelsregiste</w:t>
            </w:r>
            <w:r w:rsidR="004B4366">
              <w:rPr>
                <w:rFonts w:ascii="Arial" w:hAnsi="Arial" w:cs="Arial"/>
              </w:rPr>
              <w:t>rauszug des Antragstellers</w:t>
            </w:r>
          </w:p>
          <w:p w:rsidR="004B4366" w:rsidRPr="00E93EBB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93EBB">
              <w:rPr>
                <w:rFonts w:ascii="Arial" w:hAnsi="Arial" w:cs="Arial"/>
              </w:rPr>
              <w:t>(bei Kommanditgesellschaften auch den Handelsregisterauszug des Komplementärs)</w:t>
            </w:r>
          </w:p>
          <w:p w:rsidR="004B4366" w:rsidRPr="00E93EBB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93EBB">
              <w:rPr>
                <w:rFonts w:ascii="Arial" w:hAnsi="Arial" w:cs="Arial"/>
              </w:rPr>
              <w:t>Planer- oder Mitarbeitervollmacht, unte</w:t>
            </w:r>
            <w:r>
              <w:rPr>
                <w:rFonts w:ascii="Arial" w:hAnsi="Arial" w:cs="Arial"/>
              </w:rPr>
              <w:t>rzeichnet durch die vertretungs</w:t>
            </w:r>
            <w:r w:rsidRPr="00E93EBB">
              <w:rPr>
                <w:rFonts w:ascii="Arial" w:hAnsi="Arial" w:cs="Arial"/>
              </w:rPr>
              <w:t>berechtigten Personen (Originalunterschrift, Name und Funktion)</w:t>
            </w:r>
          </w:p>
          <w:p w:rsidR="004B4366" w:rsidRPr="00E93EBB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93EBB">
              <w:rPr>
                <w:rFonts w:ascii="Arial" w:hAnsi="Arial" w:cs="Arial"/>
              </w:rPr>
              <w:t>Bauvorlageberechtigung</w:t>
            </w:r>
          </w:p>
          <w:p w:rsidR="004B4366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93EBB">
              <w:rPr>
                <w:rFonts w:ascii="Arial" w:hAnsi="Arial" w:cs="Arial"/>
              </w:rPr>
              <w:t>Zustimmungserklärung der Eigentümer der Baugrundstücke zum Vorhaben, beispielsweise in Form der Pachtverträge oder per formloser Erklärung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Default="004B4366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4B4366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Kurzexemplar:</w:t>
            </w:r>
            <w:r w:rsidR="00FB7561">
              <w:rPr>
                <w:rFonts w:ascii="Arial" w:hAnsi="Arial" w:cs="Arial"/>
              </w:rPr>
              <w:t xml:space="preserve"> </w:t>
            </w:r>
            <w:r w:rsidR="00FB7561" w:rsidRPr="00FB7561">
              <w:rPr>
                <w:rFonts w:ascii="Arial" w:hAnsi="Arial" w:cs="Arial"/>
                <w:u w:val="single"/>
              </w:rPr>
              <w:t>vereinfachtes</w:t>
            </w:r>
            <w:r w:rsidR="00FB7561">
              <w:rPr>
                <w:rFonts w:ascii="Arial" w:hAnsi="Arial" w:cs="Arial"/>
              </w:rPr>
              <w:t xml:space="preserve"> Verfahren: </w:t>
            </w:r>
            <w:r w:rsidR="00FB7561" w:rsidRPr="00FB7561">
              <w:rPr>
                <w:rFonts w:ascii="Arial" w:hAnsi="Arial" w:cs="Arial"/>
                <w:b/>
              </w:rPr>
              <w:t>10x</w:t>
            </w:r>
            <w:r w:rsidR="00FB7561">
              <w:rPr>
                <w:rFonts w:ascii="Arial" w:hAnsi="Arial" w:cs="Arial"/>
              </w:rPr>
              <w:t xml:space="preserve">, </w:t>
            </w:r>
            <w:r w:rsidR="00FB7561" w:rsidRPr="00FB7561">
              <w:rPr>
                <w:rFonts w:ascii="Arial" w:hAnsi="Arial" w:cs="Arial"/>
                <w:u w:val="single"/>
              </w:rPr>
              <w:t>förmliches</w:t>
            </w:r>
            <w:r w:rsidR="00FB7561">
              <w:rPr>
                <w:rFonts w:ascii="Arial" w:hAnsi="Arial" w:cs="Arial"/>
              </w:rPr>
              <w:t xml:space="preserve"> Verfahren: </w:t>
            </w:r>
            <w:r w:rsidR="00FB7561" w:rsidRPr="00FB7561">
              <w:rPr>
                <w:rFonts w:ascii="Arial" w:hAnsi="Arial" w:cs="Arial"/>
                <w:b/>
              </w:rPr>
              <w:t>15x</w:t>
            </w:r>
          </w:p>
          <w:p w:rsidR="004B4366" w:rsidRPr="00E93EBB" w:rsidRDefault="004B4366" w:rsidP="004B4366">
            <w:p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-</w:t>
            </w:r>
            <w:r w:rsidRPr="00E93EBB">
              <w:rPr>
                <w:rFonts w:ascii="Arial" w:hAnsi="Arial" w:cs="Arial"/>
              </w:rPr>
              <w:tab/>
              <w:t>Antragsformular (Formular 1)</w:t>
            </w:r>
          </w:p>
          <w:p w:rsidR="0015446E" w:rsidRDefault="004B4366" w:rsidP="004B4366">
            <w:p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-</w:t>
            </w:r>
            <w:r w:rsidRPr="00E93EBB">
              <w:rPr>
                <w:rFonts w:ascii="Arial" w:hAnsi="Arial" w:cs="Arial"/>
              </w:rPr>
              <w:tab/>
              <w:t xml:space="preserve">Kurzbeschreibung: </w:t>
            </w:r>
          </w:p>
          <w:p w:rsidR="004B4366" w:rsidRPr="00E93EBB" w:rsidRDefault="0015446E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4B4366" w:rsidRPr="00E93EBB">
              <w:rPr>
                <w:rFonts w:ascii="Arial" w:hAnsi="Arial" w:cs="Arial"/>
              </w:rPr>
              <w:t>Vorhaben, Standort, Umweltauswirkungen (</w:t>
            </w:r>
            <w:r>
              <w:rPr>
                <w:rFonts w:ascii="Arial" w:hAnsi="Arial" w:cs="Arial"/>
              </w:rPr>
              <w:t xml:space="preserve">ca. </w:t>
            </w:r>
            <w:r w:rsidR="004B4366" w:rsidRPr="00E93EBB">
              <w:rPr>
                <w:rFonts w:ascii="Arial" w:hAnsi="Arial" w:cs="Arial"/>
              </w:rPr>
              <w:t>1-</w:t>
            </w:r>
            <w:r>
              <w:rPr>
                <w:rFonts w:ascii="Arial" w:hAnsi="Arial" w:cs="Arial"/>
              </w:rPr>
              <w:t>5</w:t>
            </w:r>
            <w:r w:rsidR="004B4366" w:rsidRPr="00E93EBB">
              <w:rPr>
                <w:rFonts w:ascii="Arial" w:hAnsi="Arial" w:cs="Arial"/>
              </w:rPr>
              <w:t xml:space="preserve"> Seiten)</w:t>
            </w:r>
          </w:p>
          <w:p w:rsidR="004B4366" w:rsidRPr="00E93EBB" w:rsidRDefault="004B4366" w:rsidP="004B4366">
            <w:p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-</w:t>
            </w:r>
            <w:r w:rsidRPr="00E93EBB">
              <w:rPr>
                <w:rFonts w:ascii="Arial" w:hAnsi="Arial" w:cs="Arial"/>
              </w:rPr>
              <w:tab/>
              <w:t xml:space="preserve">Liste </w:t>
            </w:r>
            <w:r>
              <w:rPr>
                <w:rFonts w:ascii="Arial" w:hAnsi="Arial" w:cs="Arial"/>
              </w:rPr>
              <w:t>der geplanten und bestehenden WE</w:t>
            </w:r>
            <w:r w:rsidRPr="00E93EBB">
              <w:rPr>
                <w:rFonts w:ascii="Arial" w:hAnsi="Arial" w:cs="Arial"/>
              </w:rPr>
              <w:t>A mit:</w:t>
            </w:r>
          </w:p>
          <w:p w:rsidR="004B4366" w:rsidRPr="00E93EBB" w:rsidRDefault="004B4366" w:rsidP="004B436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Hersteller, Typ, Leistung</w:t>
            </w:r>
          </w:p>
          <w:p w:rsidR="004B4366" w:rsidRPr="00E93EBB" w:rsidRDefault="004B4366" w:rsidP="004B436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Nabenhöhe, Gesamthöhe, Rotordurchmesser</w:t>
            </w:r>
          </w:p>
          <w:p w:rsidR="004B4366" w:rsidRPr="00E93EBB" w:rsidRDefault="004B4366" w:rsidP="004B4366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Standort (Gemarkung, Flur, Flurstück)</w:t>
            </w:r>
          </w:p>
          <w:p w:rsidR="004B4366" w:rsidRPr="00E93EBB" w:rsidRDefault="004B4366" w:rsidP="004B4366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Koordinaten in Gauß-Krüger (3°, Zone 4, LS 110) sowie WGS 84</w:t>
            </w:r>
          </w:p>
          <w:p w:rsidR="004B4366" w:rsidRDefault="004B4366" w:rsidP="004B4366">
            <w:pPr>
              <w:rPr>
                <w:rFonts w:ascii="Arial" w:hAnsi="Arial" w:cs="Arial"/>
              </w:rPr>
            </w:pPr>
            <w:r w:rsidRPr="00E93EBB">
              <w:rPr>
                <w:rFonts w:ascii="Arial" w:hAnsi="Arial" w:cs="Arial"/>
              </w:rPr>
              <w:t>-</w:t>
            </w:r>
            <w:r w:rsidRPr="00E93EBB">
              <w:rPr>
                <w:rFonts w:ascii="Arial" w:hAnsi="Arial" w:cs="Arial"/>
              </w:rPr>
              <w:tab/>
              <w:t xml:space="preserve">Übersichtsplan / Lageplan </w:t>
            </w:r>
            <w:r>
              <w:rPr>
                <w:rFonts w:ascii="Arial" w:hAnsi="Arial" w:cs="Arial"/>
              </w:rPr>
              <w:t>mit geplanten und bestehenden WE</w:t>
            </w:r>
            <w:r w:rsidRPr="00E93EBB">
              <w:rPr>
                <w:rFonts w:ascii="Arial" w:hAnsi="Arial" w:cs="Arial"/>
              </w:rPr>
              <w:t>A</w:t>
            </w:r>
          </w:p>
        </w:tc>
      </w:tr>
      <w:tr w:rsidR="004B4366" w:rsidTr="004B4366">
        <w:tc>
          <w:tcPr>
            <w:tcW w:w="1701" w:type="dxa"/>
            <w:vMerge/>
          </w:tcPr>
          <w:p w:rsidR="004B4366" w:rsidRDefault="004B4366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4B4366" w:rsidRDefault="004B4366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Digital: 1x (CD)</w:t>
            </w:r>
            <w:r w:rsidR="00FB7561">
              <w:rPr>
                <w:rFonts w:ascii="Arial" w:hAnsi="Arial" w:cs="Arial"/>
              </w:rPr>
              <w:t>, in Exemplar 1 integrieren</w:t>
            </w:r>
          </w:p>
        </w:tc>
      </w:tr>
      <w:tr w:rsidR="0013228D" w:rsidTr="004B4366">
        <w:tc>
          <w:tcPr>
            <w:tcW w:w="1701" w:type="dxa"/>
            <w:vMerge w:val="restart"/>
          </w:tcPr>
          <w:p w:rsidR="0013228D" w:rsidRPr="004B4366" w:rsidRDefault="0013228D" w:rsidP="004B4366">
            <w:pPr>
              <w:rPr>
                <w:rFonts w:ascii="Arial" w:hAnsi="Arial" w:cs="Arial"/>
                <w:b/>
              </w:rPr>
            </w:pPr>
            <w:r w:rsidRPr="004B4366">
              <w:rPr>
                <w:rFonts w:ascii="Arial" w:hAnsi="Arial" w:cs="Arial"/>
                <w:b/>
              </w:rPr>
              <w:t>Hinweise</w:t>
            </w:r>
          </w:p>
        </w:tc>
        <w:tc>
          <w:tcPr>
            <w:tcW w:w="8505" w:type="dxa"/>
          </w:tcPr>
          <w:p w:rsidR="0013228D" w:rsidRDefault="0013228D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Dateinamen möglichst kurz halten</w:t>
            </w:r>
          </w:p>
        </w:tc>
      </w:tr>
      <w:tr w:rsidR="0013228D" w:rsidTr="004B4366">
        <w:tc>
          <w:tcPr>
            <w:tcW w:w="1701" w:type="dxa"/>
            <w:vMerge/>
          </w:tcPr>
          <w:p w:rsidR="0013228D" w:rsidRDefault="0013228D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13228D" w:rsidRDefault="0013228D" w:rsidP="004B4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Dateien nummerisch den Kapiteln zu- und unterordnen</w:t>
            </w:r>
          </w:p>
        </w:tc>
      </w:tr>
      <w:tr w:rsidR="0013228D" w:rsidTr="004B4366">
        <w:tc>
          <w:tcPr>
            <w:tcW w:w="1701" w:type="dxa"/>
            <w:vMerge/>
          </w:tcPr>
          <w:p w:rsidR="0013228D" w:rsidRDefault="0013228D" w:rsidP="004B4366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13228D" w:rsidRDefault="0013228D" w:rsidP="00132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Nachforderungen sollen in eine </w:t>
            </w:r>
            <w:proofErr w:type="spellStart"/>
            <w:r>
              <w:rPr>
                <w:rFonts w:ascii="Arial" w:hAnsi="Arial" w:cs="Arial"/>
              </w:rPr>
              <w:t>cloud</w:t>
            </w:r>
            <w:proofErr w:type="spellEnd"/>
            <w:r>
              <w:rPr>
                <w:rFonts w:ascii="Arial" w:hAnsi="Arial" w:cs="Arial"/>
              </w:rPr>
              <w:t xml:space="preserve"> hochgeladen werden, Zugangsdaten werden mit von der Genehmigungsbehörde zur Verfügung gestellt</w:t>
            </w:r>
          </w:p>
          <w:p w:rsidR="0013228D" w:rsidRDefault="0013228D" w:rsidP="00132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Zusätzlich wird der Bedarf an Papierausführungen der Nachforderungen mit der Genehmigungsbehörde abgestimmt</w:t>
            </w:r>
          </w:p>
        </w:tc>
      </w:tr>
    </w:tbl>
    <w:p w:rsidR="008459D4" w:rsidRPr="00384FEE" w:rsidRDefault="008459D4">
      <w:pPr>
        <w:rPr>
          <w:rFonts w:ascii="Arial" w:hAnsi="Arial" w:cs="Arial"/>
        </w:rPr>
      </w:pPr>
    </w:p>
    <w:sectPr w:rsidR="008459D4" w:rsidRPr="00384F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26F"/>
    <w:multiLevelType w:val="hybridMultilevel"/>
    <w:tmpl w:val="637E4E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BAA"/>
    <w:multiLevelType w:val="hybridMultilevel"/>
    <w:tmpl w:val="A6A48C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0F26"/>
    <w:multiLevelType w:val="hybridMultilevel"/>
    <w:tmpl w:val="C7B875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71"/>
    <w:multiLevelType w:val="hybridMultilevel"/>
    <w:tmpl w:val="ABCE77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1DB2"/>
    <w:multiLevelType w:val="hybridMultilevel"/>
    <w:tmpl w:val="649C1F78"/>
    <w:lvl w:ilvl="0" w:tplc="62A4CC2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55D5"/>
    <w:multiLevelType w:val="hybridMultilevel"/>
    <w:tmpl w:val="1FCC5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85EA0"/>
    <w:multiLevelType w:val="hybridMultilevel"/>
    <w:tmpl w:val="8A6E38AE"/>
    <w:lvl w:ilvl="0" w:tplc="940C0622">
      <w:numFmt w:val="bullet"/>
      <w:lvlText w:val=""/>
      <w:lvlJc w:val="left"/>
      <w:pPr>
        <w:ind w:left="1068" w:hanging="708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52A6"/>
    <w:multiLevelType w:val="hybridMultilevel"/>
    <w:tmpl w:val="A2F87E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D4"/>
    <w:rsid w:val="0005582C"/>
    <w:rsid w:val="0013228D"/>
    <w:rsid w:val="0015446E"/>
    <w:rsid w:val="00384FEE"/>
    <w:rsid w:val="004B4366"/>
    <w:rsid w:val="00575E1E"/>
    <w:rsid w:val="00834B07"/>
    <w:rsid w:val="008459D4"/>
    <w:rsid w:val="009B3A40"/>
    <w:rsid w:val="00A712DF"/>
    <w:rsid w:val="00A874A3"/>
    <w:rsid w:val="00B83B1F"/>
    <w:rsid w:val="00C3057B"/>
    <w:rsid w:val="00D8040E"/>
    <w:rsid w:val="00E93EBB"/>
    <w:rsid w:val="00F836F3"/>
    <w:rsid w:val="00FB4143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CA0B-633C-48F5-96B8-CFD8C5D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3EBB"/>
    <w:pPr>
      <w:ind w:left="720"/>
      <w:contextualSpacing/>
    </w:pPr>
  </w:style>
  <w:style w:type="character" w:customStyle="1" w:styleId="zit">
    <w:name w:val="zit"/>
    <w:basedOn w:val="Absatz-Standardschriftart"/>
    <w:rsid w:val="0005582C"/>
  </w:style>
  <w:style w:type="character" w:styleId="Hyperlink">
    <w:name w:val="Hyperlink"/>
    <w:basedOn w:val="Absatz-Standardschriftart"/>
    <w:uiPriority w:val="99"/>
    <w:semiHidden/>
    <w:unhideWhenUsed/>
    <w:rsid w:val="0005582C"/>
    <w:rPr>
      <w:color w:val="0000FF"/>
      <w:u w:val="single"/>
    </w:rPr>
  </w:style>
  <w:style w:type="character" w:customStyle="1" w:styleId="unsichtbar">
    <w:name w:val="unsichtbar"/>
    <w:basedOn w:val="Absatz-Standardschriftart"/>
    <w:rsid w:val="0005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ck-online.beck.de/?typ=reference&amp;y=100&amp;g=BAUGB&amp;p=2&amp;x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Rehahn, Eyleen</dc:creator>
  <cp:keywords/>
  <dc:description/>
  <cp:lastModifiedBy>Schröder, Anne-Luise</cp:lastModifiedBy>
  <cp:revision>2</cp:revision>
  <dcterms:created xsi:type="dcterms:W3CDTF">2024-03-01T12:50:00Z</dcterms:created>
  <dcterms:modified xsi:type="dcterms:W3CDTF">2024-03-01T12:50:00Z</dcterms:modified>
</cp:coreProperties>
</file>